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242" w:rsidRDefault="00E47242" w:rsidP="00E47242">
      <w:pPr>
        <w:rPr>
          <w:b/>
          <w:color w:val="C00000"/>
        </w:rPr>
      </w:pPr>
    </w:p>
    <w:p w:rsidR="00101F6F" w:rsidRPr="00FC4FFC" w:rsidRDefault="00861D4E" w:rsidP="00186993">
      <w:pPr>
        <w:jc w:val="center"/>
        <w:rPr>
          <w:b/>
          <w:color w:val="C00000"/>
          <w:sz w:val="24"/>
          <w:szCs w:val="24"/>
        </w:rPr>
      </w:pPr>
      <w:r w:rsidRPr="00FC4FFC">
        <w:rPr>
          <w:b/>
          <w:color w:val="C00000"/>
          <w:sz w:val="24"/>
          <w:szCs w:val="24"/>
        </w:rPr>
        <w:t xml:space="preserve">EK.1 </w:t>
      </w:r>
      <w:r w:rsidR="003F7528" w:rsidRPr="00FC4FFC">
        <w:rPr>
          <w:b/>
          <w:color w:val="C00000"/>
          <w:sz w:val="24"/>
          <w:szCs w:val="24"/>
        </w:rPr>
        <w:t xml:space="preserve">KAP </w:t>
      </w:r>
      <w:r w:rsidR="0016627B">
        <w:rPr>
          <w:b/>
          <w:color w:val="C00000"/>
          <w:sz w:val="24"/>
          <w:szCs w:val="24"/>
        </w:rPr>
        <w:t>SİSTEMİ</w:t>
      </w:r>
      <w:r w:rsidR="00E47242" w:rsidRPr="00FC4FFC">
        <w:rPr>
          <w:b/>
          <w:color w:val="C00000"/>
          <w:sz w:val="24"/>
          <w:szCs w:val="24"/>
        </w:rPr>
        <w:t>NDE YAPILAN GÜNCELLEMELER</w:t>
      </w:r>
      <w:r w:rsidRPr="00FC4FFC">
        <w:rPr>
          <w:b/>
          <w:color w:val="C00000"/>
          <w:sz w:val="24"/>
          <w:szCs w:val="24"/>
        </w:rPr>
        <w:t xml:space="preserve"> (</w:t>
      </w:r>
      <w:r w:rsidR="006F71AD">
        <w:rPr>
          <w:b/>
          <w:color w:val="C00000"/>
          <w:sz w:val="24"/>
          <w:szCs w:val="24"/>
        </w:rPr>
        <w:t>26</w:t>
      </w:r>
      <w:r w:rsidR="002D3DF9">
        <w:rPr>
          <w:b/>
          <w:color w:val="C00000"/>
          <w:sz w:val="24"/>
          <w:szCs w:val="24"/>
        </w:rPr>
        <w:t>.1</w:t>
      </w:r>
      <w:r w:rsidR="006F71AD">
        <w:rPr>
          <w:b/>
          <w:color w:val="C00000"/>
          <w:sz w:val="24"/>
          <w:szCs w:val="24"/>
        </w:rPr>
        <w:t>2</w:t>
      </w:r>
      <w:r w:rsidRPr="00FC4FFC">
        <w:rPr>
          <w:b/>
          <w:color w:val="C00000"/>
          <w:sz w:val="24"/>
          <w:szCs w:val="24"/>
        </w:rPr>
        <w:t>.2022)</w:t>
      </w:r>
    </w:p>
    <w:p w:rsidR="00101F6F" w:rsidRDefault="00101F6F"/>
    <w:tbl>
      <w:tblPr>
        <w:tblStyle w:val="TabloKlavuzu"/>
        <w:tblW w:w="12900" w:type="dxa"/>
        <w:tblInd w:w="-5" w:type="dxa"/>
        <w:tblLook w:val="04A0" w:firstRow="1" w:lastRow="0" w:firstColumn="1" w:lastColumn="0" w:noHBand="0" w:noVBand="1"/>
      </w:tblPr>
      <w:tblGrid>
        <w:gridCol w:w="555"/>
        <w:gridCol w:w="3556"/>
        <w:gridCol w:w="1985"/>
        <w:gridCol w:w="6804"/>
      </w:tblGrid>
      <w:tr w:rsidR="002D3DF9" w:rsidRPr="003F7528" w:rsidTr="00F4008E">
        <w:tc>
          <w:tcPr>
            <w:tcW w:w="555" w:type="dxa"/>
            <w:shd w:val="clear" w:color="auto" w:fill="D9D9D9" w:themeFill="background1" w:themeFillShade="D9"/>
          </w:tcPr>
          <w:p w:rsidR="002D3DF9" w:rsidRPr="003F7528" w:rsidRDefault="002D3DF9" w:rsidP="006342A8">
            <w:pPr>
              <w:pStyle w:val="ListeParagraf"/>
              <w:spacing w:before="120" w:after="120"/>
              <w:ind w:left="0"/>
              <w:jc w:val="both"/>
              <w:rPr>
                <w:b/>
                <w:sz w:val="20"/>
                <w:szCs w:val="20"/>
                <w:lang w:val="tr-TR"/>
              </w:rPr>
            </w:pPr>
            <w:r w:rsidRPr="003F7528">
              <w:rPr>
                <w:b/>
                <w:sz w:val="20"/>
                <w:szCs w:val="20"/>
                <w:lang w:val="tr-TR"/>
              </w:rPr>
              <w:t>No</w:t>
            </w:r>
          </w:p>
        </w:tc>
        <w:tc>
          <w:tcPr>
            <w:tcW w:w="3556" w:type="dxa"/>
            <w:shd w:val="clear" w:color="auto" w:fill="D9D9D9" w:themeFill="background1" w:themeFillShade="D9"/>
          </w:tcPr>
          <w:p w:rsidR="002D3DF9" w:rsidRPr="003F7528" w:rsidRDefault="002D3DF9" w:rsidP="006342A8">
            <w:pPr>
              <w:pStyle w:val="ListeParagraf"/>
              <w:spacing w:before="120" w:after="120"/>
              <w:ind w:left="0"/>
              <w:jc w:val="both"/>
              <w:rPr>
                <w:b/>
                <w:sz w:val="20"/>
                <w:szCs w:val="20"/>
                <w:lang w:val="tr-TR"/>
              </w:rPr>
            </w:pPr>
            <w:r w:rsidRPr="003F7528">
              <w:rPr>
                <w:b/>
                <w:sz w:val="20"/>
                <w:szCs w:val="20"/>
                <w:lang w:val="tr-TR"/>
              </w:rPr>
              <w:t xml:space="preserve">Şablon Adı </w:t>
            </w:r>
          </w:p>
        </w:tc>
        <w:tc>
          <w:tcPr>
            <w:tcW w:w="1985" w:type="dxa"/>
            <w:shd w:val="clear" w:color="auto" w:fill="D9D9D9" w:themeFill="background1" w:themeFillShade="D9"/>
          </w:tcPr>
          <w:p w:rsidR="002D3DF9" w:rsidRPr="003F7528" w:rsidRDefault="002D3DF9" w:rsidP="006342A8">
            <w:pPr>
              <w:pStyle w:val="ListeParagraf"/>
              <w:spacing w:before="120" w:after="120"/>
              <w:ind w:left="0"/>
              <w:jc w:val="both"/>
              <w:rPr>
                <w:b/>
                <w:sz w:val="20"/>
                <w:szCs w:val="20"/>
                <w:lang w:val="tr-TR"/>
              </w:rPr>
            </w:pPr>
            <w:proofErr w:type="spellStart"/>
            <w:r w:rsidRPr="003F7528">
              <w:rPr>
                <w:b/>
                <w:sz w:val="20"/>
                <w:szCs w:val="20"/>
                <w:lang w:val="tr-TR"/>
              </w:rPr>
              <w:t>BIY’de</w:t>
            </w:r>
            <w:proofErr w:type="spellEnd"/>
            <w:r w:rsidRPr="003F7528">
              <w:rPr>
                <w:b/>
                <w:sz w:val="20"/>
                <w:szCs w:val="20"/>
                <w:lang w:val="tr-TR"/>
              </w:rPr>
              <w:t xml:space="preserve"> Yer Aldığı Üst Menünün Adı</w:t>
            </w:r>
          </w:p>
        </w:tc>
        <w:tc>
          <w:tcPr>
            <w:tcW w:w="6804" w:type="dxa"/>
            <w:shd w:val="clear" w:color="auto" w:fill="D9D9D9" w:themeFill="background1" w:themeFillShade="D9"/>
          </w:tcPr>
          <w:p w:rsidR="002D3DF9" w:rsidRPr="003F7528" w:rsidRDefault="002D3DF9" w:rsidP="006342A8">
            <w:pPr>
              <w:pStyle w:val="ListeParagraf"/>
              <w:spacing w:before="120" w:after="120"/>
              <w:ind w:left="0"/>
              <w:jc w:val="both"/>
              <w:rPr>
                <w:b/>
                <w:sz w:val="20"/>
                <w:szCs w:val="20"/>
                <w:lang w:val="tr-TR"/>
              </w:rPr>
            </w:pPr>
            <w:r w:rsidRPr="003F7528">
              <w:rPr>
                <w:b/>
                <w:sz w:val="20"/>
                <w:szCs w:val="20"/>
                <w:lang w:val="tr-TR"/>
              </w:rPr>
              <w:t>Açıklama</w:t>
            </w:r>
          </w:p>
        </w:tc>
      </w:tr>
      <w:tr w:rsidR="002D3DF9" w:rsidRPr="002D3DF9" w:rsidTr="00F4008E">
        <w:tc>
          <w:tcPr>
            <w:tcW w:w="555" w:type="dxa"/>
            <w:shd w:val="clear" w:color="auto" w:fill="auto"/>
          </w:tcPr>
          <w:p w:rsidR="002D3DF9" w:rsidRPr="002D3DF9" w:rsidRDefault="002D3DF9" w:rsidP="006342A8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 w:rsidRPr="002D3DF9">
              <w:rPr>
                <w:sz w:val="20"/>
                <w:szCs w:val="20"/>
                <w:lang w:val="tr-TR"/>
              </w:rPr>
              <w:t>1</w:t>
            </w:r>
          </w:p>
        </w:tc>
        <w:tc>
          <w:tcPr>
            <w:tcW w:w="3556" w:type="dxa"/>
            <w:shd w:val="clear" w:color="auto" w:fill="auto"/>
          </w:tcPr>
          <w:p w:rsidR="002D3DF9" w:rsidRDefault="006F71AD" w:rsidP="006342A8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Kurumsal Yönetim Uyum Raporu</w:t>
            </w:r>
          </w:p>
          <w:p w:rsidR="006F71AD" w:rsidRPr="002D3DF9" w:rsidRDefault="006F71AD" w:rsidP="006342A8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Kurumsal Yönetim Uyum Raporu (Güncelleme)</w:t>
            </w:r>
          </w:p>
        </w:tc>
        <w:tc>
          <w:tcPr>
            <w:tcW w:w="1985" w:type="dxa"/>
            <w:shd w:val="clear" w:color="auto" w:fill="auto"/>
          </w:tcPr>
          <w:p w:rsidR="002D3DF9" w:rsidRPr="002D3DF9" w:rsidRDefault="006F71AD" w:rsidP="006342A8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Özel Durum Açıklaması Gönderimi</w:t>
            </w:r>
          </w:p>
        </w:tc>
        <w:tc>
          <w:tcPr>
            <w:tcW w:w="6804" w:type="dxa"/>
            <w:shd w:val="clear" w:color="auto" w:fill="auto"/>
          </w:tcPr>
          <w:p w:rsidR="002D3DF9" w:rsidRPr="002D3DF9" w:rsidRDefault="006F71AD" w:rsidP="00126F3F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SPK’nın 28.04.2022 tarih ve 22/659 sayılı Kararı kapsamında Uyum Raporu Formatının 4.4.1 maddesindeki ifade güncellenmiştir. </w:t>
            </w:r>
            <w:r w:rsidR="0016627B">
              <w:rPr>
                <w:sz w:val="20"/>
                <w:szCs w:val="20"/>
                <w:lang w:val="tr-TR"/>
              </w:rPr>
              <w:t xml:space="preserve">Bu kapsamda KAP-BIY uygulamasından indirilen </w:t>
            </w:r>
            <w:proofErr w:type="spellStart"/>
            <w:r w:rsidR="0016627B">
              <w:rPr>
                <w:sz w:val="20"/>
                <w:szCs w:val="20"/>
                <w:lang w:val="tr-TR"/>
              </w:rPr>
              <w:t>xls</w:t>
            </w:r>
            <w:proofErr w:type="spellEnd"/>
            <w:r w:rsidR="0016627B">
              <w:rPr>
                <w:sz w:val="20"/>
                <w:szCs w:val="20"/>
                <w:lang w:val="tr-TR"/>
              </w:rPr>
              <w:t xml:space="preserve"> şablon da güncellenmiş olup, 2023 yılında yapılacak </w:t>
            </w:r>
            <w:r w:rsidR="008876BB">
              <w:rPr>
                <w:sz w:val="20"/>
                <w:szCs w:val="20"/>
                <w:lang w:val="tr-TR"/>
              </w:rPr>
              <w:t xml:space="preserve">raporlamalarda </w:t>
            </w:r>
            <w:r w:rsidR="0016627B">
              <w:rPr>
                <w:sz w:val="20"/>
                <w:szCs w:val="20"/>
                <w:lang w:val="tr-TR"/>
              </w:rPr>
              <w:t xml:space="preserve">yeni şablon kullanılmalıdır. </w:t>
            </w:r>
          </w:p>
        </w:tc>
      </w:tr>
      <w:tr w:rsidR="002D3DF9" w:rsidRPr="002D3DF9" w:rsidTr="00F4008E">
        <w:tc>
          <w:tcPr>
            <w:tcW w:w="555" w:type="dxa"/>
            <w:shd w:val="clear" w:color="auto" w:fill="auto"/>
          </w:tcPr>
          <w:p w:rsidR="002D3DF9" w:rsidRPr="002D3DF9" w:rsidRDefault="002D3DF9" w:rsidP="002D3DF9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2</w:t>
            </w:r>
          </w:p>
        </w:tc>
        <w:tc>
          <w:tcPr>
            <w:tcW w:w="3556" w:type="dxa"/>
            <w:shd w:val="clear" w:color="auto" w:fill="auto"/>
          </w:tcPr>
          <w:p w:rsidR="002D3DF9" w:rsidRDefault="006F71AD" w:rsidP="002D3DF9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Kurumsal Yönetim Bilgi Formu</w:t>
            </w:r>
          </w:p>
          <w:p w:rsidR="006F71AD" w:rsidRDefault="006F71AD" w:rsidP="006F71AD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Kurumsal Yönetim Bilgi Formu (Güncelleme) -Yönetim Kurulu-2</w:t>
            </w:r>
          </w:p>
        </w:tc>
        <w:tc>
          <w:tcPr>
            <w:tcW w:w="1985" w:type="dxa"/>
            <w:shd w:val="clear" w:color="auto" w:fill="auto"/>
          </w:tcPr>
          <w:p w:rsidR="002D3DF9" w:rsidRDefault="006F71AD" w:rsidP="002D3DF9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Özel Durum Açıklaması Gönderimi</w:t>
            </w:r>
          </w:p>
        </w:tc>
        <w:tc>
          <w:tcPr>
            <w:tcW w:w="6804" w:type="dxa"/>
            <w:shd w:val="clear" w:color="auto" w:fill="auto"/>
          </w:tcPr>
          <w:p w:rsidR="002D3DF9" w:rsidRPr="002D3DF9" w:rsidRDefault="006F71AD" w:rsidP="006F71AD">
            <w:pPr>
              <w:pStyle w:val="ListeParagraf"/>
              <w:spacing w:before="120" w:after="120"/>
              <w:ind w:left="0"/>
              <w:jc w:val="both"/>
              <w:rPr>
                <w:rFonts w:asciiTheme="minorHAnsi" w:hAnsiTheme="minorHAnsi" w:cstheme="minorHAnsi"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SPK’nın 28.04.2022 tarih ve 22/659 sayılı Kararı kapsamında Uyum Raporu Formatının 4.4 maddesindeki ifade güncellenmiştir.</w:t>
            </w:r>
          </w:p>
        </w:tc>
      </w:tr>
      <w:tr w:rsidR="006F71AD" w:rsidRPr="002D3DF9" w:rsidTr="00F4008E">
        <w:tc>
          <w:tcPr>
            <w:tcW w:w="555" w:type="dxa"/>
            <w:shd w:val="clear" w:color="auto" w:fill="auto"/>
          </w:tcPr>
          <w:p w:rsidR="006F71AD" w:rsidRPr="002D3DF9" w:rsidRDefault="006F71AD" w:rsidP="006F71AD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3</w:t>
            </w:r>
          </w:p>
        </w:tc>
        <w:tc>
          <w:tcPr>
            <w:tcW w:w="3556" w:type="dxa"/>
            <w:shd w:val="clear" w:color="auto" w:fill="auto"/>
          </w:tcPr>
          <w:p w:rsidR="006F71AD" w:rsidRDefault="006F71AD" w:rsidP="006F71AD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 w:rsidRPr="003F7528">
              <w:rPr>
                <w:sz w:val="20"/>
                <w:szCs w:val="20"/>
                <w:lang w:val="tr-TR"/>
              </w:rPr>
              <w:t xml:space="preserve">Pay Dışında Sermaye Piyasası </w:t>
            </w:r>
            <w:r>
              <w:rPr>
                <w:sz w:val="20"/>
                <w:szCs w:val="20"/>
                <w:lang w:val="tr-TR"/>
              </w:rPr>
              <w:t>A</w:t>
            </w:r>
            <w:r w:rsidRPr="003F7528">
              <w:rPr>
                <w:sz w:val="20"/>
                <w:szCs w:val="20"/>
                <w:lang w:val="tr-TR"/>
              </w:rPr>
              <w:t>racı İşlemlerine İlişkin Bildirim (Faiz İçeren</w:t>
            </w:r>
            <w:r>
              <w:rPr>
                <w:sz w:val="20"/>
                <w:szCs w:val="20"/>
                <w:lang w:val="tr-TR"/>
              </w:rPr>
              <w:t>)</w:t>
            </w:r>
          </w:p>
          <w:p w:rsidR="006F71AD" w:rsidRPr="003F7528" w:rsidRDefault="006F71AD" w:rsidP="006F71AD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 w:rsidRPr="003F7528">
              <w:rPr>
                <w:sz w:val="20"/>
                <w:szCs w:val="20"/>
                <w:lang w:val="tr-TR"/>
              </w:rPr>
              <w:t xml:space="preserve">Pay Dışında Sermaye Piyasası </w:t>
            </w:r>
            <w:r>
              <w:rPr>
                <w:sz w:val="20"/>
                <w:szCs w:val="20"/>
                <w:lang w:val="tr-TR"/>
              </w:rPr>
              <w:t>A</w:t>
            </w:r>
            <w:r w:rsidRPr="003F7528">
              <w:rPr>
                <w:sz w:val="20"/>
                <w:szCs w:val="20"/>
                <w:lang w:val="tr-TR"/>
              </w:rPr>
              <w:t>racı İşlemlerine İlişkin Bildirim (Faizsiz)</w:t>
            </w:r>
          </w:p>
        </w:tc>
        <w:tc>
          <w:tcPr>
            <w:tcW w:w="1985" w:type="dxa"/>
            <w:shd w:val="clear" w:color="auto" w:fill="auto"/>
          </w:tcPr>
          <w:p w:rsidR="006F71AD" w:rsidRDefault="006F71AD" w:rsidP="006F71AD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Hak Kullanımı</w:t>
            </w:r>
          </w:p>
        </w:tc>
        <w:tc>
          <w:tcPr>
            <w:tcW w:w="6804" w:type="dxa"/>
            <w:shd w:val="clear" w:color="auto" w:fill="auto"/>
          </w:tcPr>
          <w:p w:rsidR="006F71AD" w:rsidRDefault="006F71AD" w:rsidP="006F71AD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Söz konusu bildirimler açısından KAP ve Merkezi </w:t>
            </w:r>
            <w:proofErr w:type="spellStart"/>
            <w:r>
              <w:rPr>
                <w:sz w:val="20"/>
                <w:szCs w:val="20"/>
                <w:lang w:val="tr-TR"/>
              </w:rPr>
              <w:t>Kaydi</w:t>
            </w:r>
            <w:proofErr w:type="spellEnd"/>
            <w:r>
              <w:rPr>
                <w:sz w:val="20"/>
                <w:szCs w:val="20"/>
                <w:lang w:val="tr-TR"/>
              </w:rPr>
              <w:t xml:space="preserve"> Sistem </w:t>
            </w:r>
            <w:r w:rsidR="0084611A">
              <w:rPr>
                <w:sz w:val="20"/>
                <w:szCs w:val="20"/>
                <w:lang w:val="tr-TR"/>
              </w:rPr>
              <w:t xml:space="preserve">(MKS) </w:t>
            </w:r>
            <w:proofErr w:type="gramStart"/>
            <w:r>
              <w:rPr>
                <w:sz w:val="20"/>
                <w:szCs w:val="20"/>
                <w:lang w:val="tr-TR"/>
              </w:rPr>
              <w:t>entegrasyonuna</w:t>
            </w:r>
            <w:proofErr w:type="gramEnd"/>
            <w:r>
              <w:rPr>
                <w:sz w:val="20"/>
                <w:szCs w:val="20"/>
                <w:lang w:val="tr-TR"/>
              </w:rPr>
              <w:t xml:space="preserve"> ilişkin geliştirmeler devreye alınmıştır. </w:t>
            </w:r>
          </w:p>
          <w:p w:rsidR="0084611A" w:rsidRPr="0084611A" w:rsidRDefault="0084611A" w:rsidP="0084611A">
            <w:pPr>
              <w:pStyle w:val="ListeParagraf"/>
              <w:spacing w:before="120" w:after="120"/>
              <w:ind w:left="0"/>
              <w:jc w:val="both"/>
              <w:rPr>
                <w:b/>
                <w:sz w:val="20"/>
                <w:szCs w:val="20"/>
                <w:u w:val="single"/>
                <w:lang w:val="tr-TR"/>
              </w:rPr>
            </w:pPr>
            <w:proofErr w:type="spellStart"/>
            <w:r w:rsidRPr="0084611A">
              <w:rPr>
                <w:b/>
                <w:sz w:val="20"/>
                <w:szCs w:val="20"/>
                <w:u w:val="single"/>
              </w:rPr>
              <w:t>KAP’ta</w:t>
            </w:r>
            <w:proofErr w:type="spellEnd"/>
            <w:r w:rsidRPr="0084611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4611A">
              <w:rPr>
                <w:b/>
                <w:sz w:val="20"/>
                <w:szCs w:val="20"/>
                <w:u w:val="single"/>
              </w:rPr>
              <w:t>sözkonusu</w:t>
            </w:r>
            <w:proofErr w:type="spellEnd"/>
            <w:r w:rsidRPr="0084611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4611A">
              <w:rPr>
                <w:b/>
                <w:sz w:val="20"/>
                <w:szCs w:val="20"/>
                <w:u w:val="single"/>
              </w:rPr>
              <w:t>şablonlarda</w:t>
            </w:r>
            <w:proofErr w:type="spellEnd"/>
            <w:r w:rsidRPr="0084611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4611A">
              <w:rPr>
                <w:b/>
                <w:sz w:val="20"/>
                <w:szCs w:val="20"/>
                <w:u w:val="single"/>
              </w:rPr>
              <w:t>girişi</w:t>
            </w:r>
            <w:proofErr w:type="spellEnd"/>
            <w:r w:rsidRPr="0084611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4611A">
              <w:rPr>
                <w:b/>
                <w:sz w:val="20"/>
                <w:szCs w:val="20"/>
                <w:u w:val="single"/>
              </w:rPr>
              <w:t>yapılan</w:t>
            </w:r>
            <w:proofErr w:type="spellEnd"/>
            <w:r w:rsidRPr="0084611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4611A">
              <w:rPr>
                <w:b/>
                <w:sz w:val="20"/>
                <w:szCs w:val="20"/>
                <w:u w:val="single"/>
              </w:rPr>
              <w:t>bilgilerin</w:t>
            </w:r>
            <w:proofErr w:type="spellEnd"/>
            <w:r w:rsidRPr="0084611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4611A">
              <w:rPr>
                <w:b/>
                <w:sz w:val="20"/>
                <w:szCs w:val="20"/>
                <w:u w:val="single"/>
              </w:rPr>
              <w:t>MKS’ye</w:t>
            </w:r>
            <w:proofErr w:type="spellEnd"/>
            <w:r w:rsidRPr="0084611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4611A">
              <w:rPr>
                <w:b/>
                <w:sz w:val="20"/>
                <w:szCs w:val="20"/>
                <w:u w:val="single"/>
              </w:rPr>
              <w:t>sağlıklı</w:t>
            </w:r>
            <w:proofErr w:type="spellEnd"/>
            <w:r w:rsidRPr="0084611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4611A">
              <w:rPr>
                <w:b/>
                <w:sz w:val="20"/>
                <w:szCs w:val="20"/>
                <w:u w:val="single"/>
              </w:rPr>
              <w:t>aktarımı</w:t>
            </w:r>
            <w:proofErr w:type="spellEnd"/>
            <w:r w:rsidRPr="0084611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4611A">
              <w:rPr>
                <w:b/>
                <w:sz w:val="20"/>
                <w:szCs w:val="20"/>
                <w:u w:val="single"/>
              </w:rPr>
              <w:t>açısında</w:t>
            </w:r>
            <w:r w:rsidR="00126F3F">
              <w:rPr>
                <w:b/>
                <w:sz w:val="20"/>
                <w:szCs w:val="20"/>
                <w:u w:val="single"/>
              </w:rPr>
              <w:t>n</w:t>
            </w:r>
            <w:proofErr w:type="spellEnd"/>
            <w:r w:rsidRPr="0084611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4611A">
              <w:rPr>
                <w:b/>
                <w:sz w:val="20"/>
                <w:szCs w:val="20"/>
                <w:u w:val="single"/>
              </w:rPr>
              <w:t>nümerik</w:t>
            </w:r>
            <w:proofErr w:type="spellEnd"/>
            <w:r w:rsidRPr="0084611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4611A">
              <w:rPr>
                <w:b/>
                <w:sz w:val="20"/>
                <w:szCs w:val="20"/>
                <w:u w:val="single"/>
              </w:rPr>
              <w:t>alanlara</w:t>
            </w:r>
            <w:proofErr w:type="spellEnd"/>
            <w:r w:rsidRPr="0084611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4611A">
              <w:rPr>
                <w:b/>
                <w:sz w:val="20"/>
                <w:szCs w:val="20"/>
                <w:u w:val="single"/>
              </w:rPr>
              <w:t>kopyala</w:t>
            </w:r>
            <w:proofErr w:type="spellEnd"/>
            <w:r w:rsidRPr="0084611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4611A">
              <w:rPr>
                <w:b/>
                <w:sz w:val="20"/>
                <w:szCs w:val="20"/>
                <w:u w:val="single"/>
              </w:rPr>
              <w:t>yapıştır</w:t>
            </w:r>
            <w:proofErr w:type="spellEnd"/>
            <w:r w:rsidRPr="0084611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4611A">
              <w:rPr>
                <w:b/>
                <w:sz w:val="20"/>
                <w:szCs w:val="20"/>
                <w:u w:val="single"/>
              </w:rPr>
              <w:t>ile</w:t>
            </w:r>
            <w:proofErr w:type="spellEnd"/>
            <w:r w:rsidRPr="0084611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4611A">
              <w:rPr>
                <w:b/>
                <w:sz w:val="20"/>
                <w:szCs w:val="20"/>
                <w:u w:val="single"/>
              </w:rPr>
              <w:t>bilgi</w:t>
            </w:r>
            <w:proofErr w:type="spellEnd"/>
            <w:r w:rsidRPr="0084611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4611A">
              <w:rPr>
                <w:b/>
                <w:sz w:val="20"/>
                <w:szCs w:val="20"/>
                <w:u w:val="single"/>
              </w:rPr>
              <w:t>girişi</w:t>
            </w:r>
            <w:proofErr w:type="spellEnd"/>
            <w:r w:rsidRPr="0084611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4611A">
              <w:rPr>
                <w:b/>
                <w:sz w:val="20"/>
                <w:szCs w:val="20"/>
                <w:u w:val="single"/>
              </w:rPr>
              <w:t>yapılmaması</w:t>
            </w:r>
            <w:proofErr w:type="spellEnd"/>
            <w:r w:rsidRPr="0084611A">
              <w:rPr>
                <w:b/>
                <w:sz w:val="20"/>
                <w:szCs w:val="20"/>
                <w:u w:val="single"/>
              </w:rPr>
              <w:t xml:space="preserve"> </w:t>
            </w:r>
            <w:proofErr w:type="spellStart"/>
            <w:r w:rsidRPr="0084611A">
              <w:rPr>
                <w:b/>
                <w:sz w:val="20"/>
                <w:szCs w:val="20"/>
                <w:u w:val="single"/>
              </w:rPr>
              <w:t>gerekmektedir</w:t>
            </w:r>
            <w:proofErr w:type="spellEnd"/>
            <w:r w:rsidRPr="0084611A">
              <w:rPr>
                <w:b/>
                <w:sz w:val="20"/>
                <w:szCs w:val="20"/>
                <w:u w:val="single"/>
              </w:rPr>
              <w:t>.</w:t>
            </w:r>
            <w:bookmarkStart w:id="0" w:name="_GoBack"/>
            <w:bookmarkEnd w:id="0"/>
          </w:p>
        </w:tc>
      </w:tr>
      <w:tr w:rsidR="006F71AD" w:rsidRPr="003F7528" w:rsidTr="00F4008E">
        <w:trPr>
          <w:trHeight w:val="57"/>
        </w:trPr>
        <w:tc>
          <w:tcPr>
            <w:tcW w:w="555" w:type="dxa"/>
            <w:shd w:val="clear" w:color="auto" w:fill="FFFFFF" w:themeFill="background1"/>
          </w:tcPr>
          <w:p w:rsidR="006F71AD" w:rsidRPr="003F7528" w:rsidRDefault="006F71AD" w:rsidP="006F71AD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4</w:t>
            </w:r>
          </w:p>
        </w:tc>
        <w:tc>
          <w:tcPr>
            <w:tcW w:w="3556" w:type="dxa"/>
            <w:shd w:val="clear" w:color="auto" w:fill="FFFFFF" w:themeFill="background1"/>
          </w:tcPr>
          <w:p w:rsidR="006F71AD" w:rsidRPr="003F7528" w:rsidRDefault="006F71AD" w:rsidP="006F71AD">
            <w:pPr>
              <w:pStyle w:val="ListeParagraf"/>
              <w:spacing w:before="120" w:after="120"/>
              <w:ind w:left="0"/>
              <w:jc w:val="both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</w:tcPr>
          <w:p w:rsidR="006F71AD" w:rsidRPr="003F7528" w:rsidRDefault="006F71AD" w:rsidP="006F71AD">
            <w:pPr>
              <w:pStyle w:val="ListeParagraf"/>
              <w:spacing w:before="120" w:after="120"/>
              <w:ind w:left="0"/>
              <w:jc w:val="both"/>
              <w:rPr>
                <w:b/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Yardım</w:t>
            </w:r>
          </w:p>
        </w:tc>
        <w:tc>
          <w:tcPr>
            <w:tcW w:w="6804" w:type="dxa"/>
            <w:shd w:val="clear" w:color="auto" w:fill="FFFFFF" w:themeFill="background1"/>
          </w:tcPr>
          <w:p w:rsidR="006F71AD" w:rsidRPr="00B27BE1" w:rsidRDefault="006F71AD" w:rsidP="00126F3F">
            <w:pPr>
              <w:pStyle w:val="ListeParagraf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Yardım menüsü altında yer alan “</w:t>
            </w:r>
            <w:r w:rsidRPr="006F71AD">
              <w:rPr>
                <w:sz w:val="20"/>
                <w:szCs w:val="20"/>
                <w:lang w:val="tr-TR"/>
              </w:rPr>
              <w:t xml:space="preserve">Pay Dışında Sermaye Piyasası Aracı İşlemlerine İlişkin Bildirim (Faiz İçeren/Faizsiz) Süreçlerinde Bildirim Konularına Göre Zorunlu Alanlar” dokümanı güncellenmiştir. </w:t>
            </w:r>
          </w:p>
        </w:tc>
      </w:tr>
      <w:tr w:rsidR="006F71AD" w:rsidRPr="003F7528" w:rsidTr="00F4008E">
        <w:trPr>
          <w:trHeight w:val="57"/>
        </w:trPr>
        <w:tc>
          <w:tcPr>
            <w:tcW w:w="555" w:type="dxa"/>
            <w:shd w:val="clear" w:color="auto" w:fill="FFFFFF" w:themeFill="background1"/>
          </w:tcPr>
          <w:p w:rsidR="006F71AD" w:rsidRDefault="006F71AD" w:rsidP="006F71AD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5</w:t>
            </w:r>
          </w:p>
        </w:tc>
        <w:tc>
          <w:tcPr>
            <w:tcW w:w="3556" w:type="dxa"/>
            <w:shd w:val="clear" w:color="auto" w:fill="FFFFFF" w:themeFill="background1"/>
          </w:tcPr>
          <w:p w:rsidR="006F71AD" w:rsidRDefault="006F71AD" w:rsidP="006F71AD">
            <w:pPr>
              <w:pStyle w:val="ListeParagraf"/>
              <w:spacing w:before="120" w:after="120"/>
              <w:ind w:left="0"/>
              <w:jc w:val="both"/>
              <w:rPr>
                <w:b/>
                <w:sz w:val="20"/>
                <w:szCs w:val="20"/>
                <w:lang w:val="tr-TR"/>
              </w:rPr>
            </w:pPr>
            <w:r>
              <w:rPr>
                <w:b/>
                <w:sz w:val="20"/>
                <w:szCs w:val="20"/>
                <w:lang w:val="tr-TR"/>
              </w:rPr>
              <w:t>-</w:t>
            </w:r>
          </w:p>
        </w:tc>
        <w:tc>
          <w:tcPr>
            <w:tcW w:w="1985" w:type="dxa"/>
            <w:shd w:val="clear" w:color="auto" w:fill="FFFFFF" w:themeFill="background1"/>
          </w:tcPr>
          <w:p w:rsidR="006F71AD" w:rsidRDefault="006F71AD" w:rsidP="006F71AD">
            <w:pPr>
              <w:pStyle w:val="ListeParagraf"/>
              <w:spacing w:before="120" w:after="120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>-</w:t>
            </w:r>
          </w:p>
        </w:tc>
        <w:tc>
          <w:tcPr>
            <w:tcW w:w="6804" w:type="dxa"/>
            <w:shd w:val="clear" w:color="auto" w:fill="FFFFFF" w:themeFill="background1"/>
          </w:tcPr>
          <w:p w:rsidR="006F71AD" w:rsidRDefault="006F71AD" w:rsidP="008876BB">
            <w:pPr>
              <w:pStyle w:val="ListeParagraf"/>
              <w:ind w:left="0"/>
              <w:jc w:val="both"/>
              <w:rPr>
                <w:sz w:val="20"/>
                <w:szCs w:val="20"/>
                <w:lang w:val="tr-TR"/>
              </w:rPr>
            </w:pPr>
            <w:r>
              <w:rPr>
                <w:sz w:val="20"/>
                <w:szCs w:val="20"/>
                <w:lang w:val="tr-TR"/>
              </w:rPr>
              <w:t xml:space="preserve">KAP internet sitesinde şirket genel bilgi formu sayfasında “Katılım Finans” sekmesinde yer alan “Özet Bilgiler” </w:t>
            </w:r>
            <w:r w:rsidR="008876BB">
              <w:rPr>
                <w:sz w:val="20"/>
                <w:szCs w:val="20"/>
                <w:lang w:val="tr-TR"/>
              </w:rPr>
              <w:t>bölümünün</w:t>
            </w:r>
            <w:r>
              <w:rPr>
                <w:sz w:val="20"/>
                <w:szCs w:val="20"/>
                <w:lang w:val="tr-TR"/>
              </w:rPr>
              <w:t xml:space="preserve"> toplu sorgu sonuçlarına bildirim tarihi alanı eklenerek,  formatı güncellenmiştir.  </w:t>
            </w:r>
          </w:p>
        </w:tc>
      </w:tr>
    </w:tbl>
    <w:p w:rsidR="00906973" w:rsidRDefault="00906973" w:rsidP="00FA63F9">
      <w:pPr>
        <w:jc w:val="both"/>
      </w:pPr>
    </w:p>
    <w:sectPr w:rsidR="00906973" w:rsidSect="00015B7D">
      <w:footerReference w:type="default" r:id="rId9"/>
      <w:pgSz w:w="15840" w:h="1224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6C00" w:rsidRDefault="00F46C00" w:rsidP="00101F6F">
      <w:r>
        <w:separator/>
      </w:r>
    </w:p>
  </w:endnote>
  <w:endnote w:type="continuationSeparator" w:id="0">
    <w:p w:rsidR="00F46C00" w:rsidRDefault="00F46C00" w:rsidP="00101F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6104621"/>
      <w:docPartObj>
        <w:docPartGallery w:val="Page Numbers (Bottom of Page)"/>
        <w:docPartUnique/>
      </w:docPartObj>
    </w:sdtPr>
    <w:sdtEndPr/>
    <w:sdtContent>
      <w:p w:rsidR="00101F6F" w:rsidRDefault="00101F6F">
        <w:pPr>
          <w:pStyle w:val="AltBilgi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26F3F" w:rsidRPr="00126F3F">
          <w:rPr>
            <w:noProof/>
            <w:lang w:val="tr-TR"/>
          </w:rPr>
          <w:t>1</w:t>
        </w:r>
        <w:r>
          <w:fldChar w:fldCharType="end"/>
        </w:r>
      </w:p>
    </w:sdtContent>
  </w:sdt>
  <w:p w:rsidR="00101F6F" w:rsidRDefault="00101F6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6C00" w:rsidRDefault="00F46C00" w:rsidP="00101F6F">
      <w:r>
        <w:separator/>
      </w:r>
    </w:p>
  </w:footnote>
  <w:footnote w:type="continuationSeparator" w:id="0">
    <w:p w:rsidR="00F46C00" w:rsidRDefault="00F46C00" w:rsidP="00101F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3200"/>
    <w:multiLevelType w:val="hybridMultilevel"/>
    <w:tmpl w:val="A894C8E2"/>
    <w:lvl w:ilvl="0" w:tplc="34F8832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4D4AC0"/>
    <w:multiLevelType w:val="hybridMultilevel"/>
    <w:tmpl w:val="8E749084"/>
    <w:lvl w:ilvl="0" w:tplc="273ED56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363704"/>
    <w:multiLevelType w:val="hybridMultilevel"/>
    <w:tmpl w:val="C7B29ECE"/>
    <w:lvl w:ilvl="0" w:tplc="EA80C0E2">
      <w:start w:val="5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  <w:b/>
      </w:rPr>
    </w:lvl>
    <w:lvl w:ilvl="1" w:tplc="041F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E565D50"/>
    <w:multiLevelType w:val="hybridMultilevel"/>
    <w:tmpl w:val="AD24B736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1088D"/>
    <w:multiLevelType w:val="hybridMultilevel"/>
    <w:tmpl w:val="8C40EB36"/>
    <w:lvl w:ilvl="0" w:tplc="0A10641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181FC9"/>
    <w:multiLevelType w:val="hybridMultilevel"/>
    <w:tmpl w:val="8A2E677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C8721F"/>
    <w:multiLevelType w:val="hybridMultilevel"/>
    <w:tmpl w:val="ABF0B322"/>
    <w:lvl w:ilvl="0" w:tplc="38A8E7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0553788"/>
    <w:multiLevelType w:val="hybridMultilevel"/>
    <w:tmpl w:val="5C5EEC42"/>
    <w:lvl w:ilvl="0" w:tplc="041F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A36B91"/>
    <w:multiLevelType w:val="hybridMultilevel"/>
    <w:tmpl w:val="0B006488"/>
    <w:lvl w:ilvl="0" w:tplc="273ED56C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</w:num>
  <w:num w:numId="3">
    <w:abstractNumId w:val="0"/>
  </w:num>
  <w:num w:numId="4">
    <w:abstractNumId w:val="8"/>
  </w:num>
  <w:num w:numId="5">
    <w:abstractNumId w:val="1"/>
  </w:num>
  <w:num w:numId="6">
    <w:abstractNumId w:val="5"/>
  </w:num>
  <w:num w:numId="7">
    <w:abstractNumId w:val="5"/>
  </w:num>
  <w:num w:numId="8">
    <w:abstractNumId w:val="7"/>
  </w:num>
  <w:num w:numId="9">
    <w:abstractNumId w:val="3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7103"/>
    <w:rsid w:val="00015B7D"/>
    <w:rsid w:val="000323AE"/>
    <w:rsid w:val="00070DE9"/>
    <w:rsid w:val="0008126C"/>
    <w:rsid w:val="000B3BF9"/>
    <w:rsid w:val="000E05EC"/>
    <w:rsid w:val="00101F6F"/>
    <w:rsid w:val="00124701"/>
    <w:rsid w:val="00126F3F"/>
    <w:rsid w:val="00144C25"/>
    <w:rsid w:val="0016627B"/>
    <w:rsid w:val="00186993"/>
    <w:rsid w:val="00212A5F"/>
    <w:rsid w:val="00247AF1"/>
    <w:rsid w:val="00252974"/>
    <w:rsid w:val="00267587"/>
    <w:rsid w:val="002D3DF9"/>
    <w:rsid w:val="002E6ED7"/>
    <w:rsid w:val="0035428C"/>
    <w:rsid w:val="003F7528"/>
    <w:rsid w:val="00497103"/>
    <w:rsid w:val="004B4E8F"/>
    <w:rsid w:val="004C0575"/>
    <w:rsid w:val="004D7C08"/>
    <w:rsid w:val="004F6098"/>
    <w:rsid w:val="005B3CEA"/>
    <w:rsid w:val="005B59AC"/>
    <w:rsid w:val="005E5A9C"/>
    <w:rsid w:val="00663551"/>
    <w:rsid w:val="006B0918"/>
    <w:rsid w:val="006F71AD"/>
    <w:rsid w:val="007053E8"/>
    <w:rsid w:val="0072060A"/>
    <w:rsid w:val="00775D63"/>
    <w:rsid w:val="007912FE"/>
    <w:rsid w:val="007A11E9"/>
    <w:rsid w:val="007C3F1A"/>
    <w:rsid w:val="0084611A"/>
    <w:rsid w:val="00861D4E"/>
    <w:rsid w:val="008844F7"/>
    <w:rsid w:val="008876BB"/>
    <w:rsid w:val="008D1BB3"/>
    <w:rsid w:val="00906973"/>
    <w:rsid w:val="009271D0"/>
    <w:rsid w:val="009C4AA3"/>
    <w:rsid w:val="009D5948"/>
    <w:rsid w:val="00A20845"/>
    <w:rsid w:val="00A41D04"/>
    <w:rsid w:val="00A53093"/>
    <w:rsid w:val="00AE1E65"/>
    <w:rsid w:val="00B056E6"/>
    <w:rsid w:val="00B121FB"/>
    <w:rsid w:val="00B17226"/>
    <w:rsid w:val="00B27716"/>
    <w:rsid w:val="00B27BE1"/>
    <w:rsid w:val="00B66A0B"/>
    <w:rsid w:val="00B7193B"/>
    <w:rsid w:val="00BB7C78"/>
    <w:rsid w:val="00BF4E7E"/>
    <w:rsid w:val="00C043DF"/>
    <w:rsid w:val="00C219D6"/>
    <w:rsid w:val="00C877EF"/>
    <w:rsid w:val="00D1525C"/>
    <w:rsid w:val="00D34D77"/>
    <w:rsid w:val="00D377B9"/>
    <w:rsid w:val="00E0547A"/>
    <w:rsid w:val="00E30F76"/>
    <w:rsid w:val="00E47242"/>
    <w:rsid w:val="00E523DA"/>
    <w:rsid w:val="00E5321A"/>
    <w:rsid w:val="00E6453F"/>
    <w:rsid w:val="00E92677"/>
    <w:rsid w:val="00E960CC"/>
    <w:rsid w:val="00EB3D8D"/>
    <w:rsid w:val="00EE0F35"/>
    <w:rsid w:val="00F01462"/>
    <w:rsid w:val="00F01555"/>
    <w:rsid w:val="00F212E3"/>
    <w:rsid w:val="00F3439A"/>
    <w:rsid w:val="00F4008E"/>
    <w:rsid w:val="00F46C00"/>
    <w:rsid w:val="00F54099"/>
    <w:rsid w:val="00F635A4"/>
    <w:rsid w:val="00FA63F9"/>
    <w:rsid w:val="00FB1C1A"/>
    <w:rsid w:val="00FC4FFC"/>
    <w:rsid w:val="00FE237E"/>
    <w:rsid w:val="00FF5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1757E"/>
  <w15:chartTrackingRefBased/>
  <w15:docId w15:val="{60CF776A-9C05-440E-90E3-D450B022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7103"/>
    <w:pPr>
      <w:spacing w:after="0" w:line="240" w:lineRule="auto"/>
    </w:pPr>
    <w:rPr>
      <w:rFonts w:ascii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497103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eParagraf">
    <w:name w:val="List Paragraph"/>
    <w:basedOn w:val="Normal"/>
    <w:uiPriority w:val="34"/>
    <w:qFormat/>
    <w:rsid w:val="00497103"/>
    <w:pPr>
      <w:ind w:left="720"/>
    </w:pPr>
  </w:style>
  <w:style w:type="table" w:styleId="TabloKlavuzu">
    <w:name w:val="Table Grid"/>
    <w:basedOn w:val="NormalTablo"/>
    <w:uiPriority w:val="39"/>
    <w:rsid w:val="00015B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01F6F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101F6F"/>
    <w:rPr>
      <w:rFonts w:ascii="Calibri" w:hAnsi="Calibri" w:cs="Calibri"/>
    </w:rPr>
  </w:style>
  <w:style w:type="paragraph" w:styleId="AltBilgi">
    <w:name w:val="footer"/>
    <w:basedOn w:val="Normal"/>
    <w:link w:val="AltBilgiChar"/>
    <w:uiPriority w:val="99"/>
    <w:unhideWhenUsed/>
    <w:rsid w:val="00101F6F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101F6F"/>
    <w:rPr>
      <w:rFonts w:ascii="Calibri" w:hAnsi="Calibri" w:cs="Calibri"/>
    </w:rPr>
  </w:style>
  <w:style w:type="character" w:styleId="Kpr">
    <w:name w:val="Hyperlink"/>
    <w:basedOn w:val="VarsaylanParagrafYazTipi"/>
    <w:uiPriority w:val="99"/>
    <w:unhideWhenUsed/>
    <w:rsid w:val="00F635A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4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8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3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TBClassification>
  <attrValue>Hizmete Ozel/Restricted</attrValue>
  <customPropName>Gizlilik Derecesi</customPropName>
  <timestamp>6/24/2022 8:48:16 PM</timestamp>
  <userName>System</userName>
  <computerName>DURUSU.mkk.com.tr</computerName>
  <guid>{47514795-9DEB-43DE-A399-1C21B7CE03AC}</guid>
</GTBClassification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A2741-A229-4CD0-9534-CAFE1F076FD1}">
  <ds:schemaRefs/>
</ds:datastoreItem>
</file>

<file path=customXml/itemProps2.xml><?xml version="1.0" encoding="utf-8"?>
<ds:datastoreItem xmlns:ds="http://schemas.openxmlformats.org/officeDocument/2006/customXml" ds:itemID="{1FCC82B3-A63F-4C39-BA73-E7DE6DC146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218</Words>
  <Characters>1411</Characters>
  <Application>Microsoft Office Word</Application>
  <DocSecurity>0</DocSecurity>
  <Lines>64</Lines>
  <Paragraphs>40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Asiye Nur Dumanlı</dc:creator>
  <cp:keywords/>
  <dc:description/>
  <cp:lastModifiedBy>Seda Erfındık</cp:lastModifiedBy>
  <cp:revision>8</cp:revision>
  <cp:lastPrinted>2022-08-04T08:00:00Z</cp:lastPrinted>
  <dcterms:created xsi:type="dcterms:W3CDTF">2022-12-26T08:45:00Z</dcterms:created>
  <dcterms:modified xsi:type="dcterms:W3CDTF">2022-12-26T14:49:00Z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izlilik Derecesi">
    <vt:lpwstr>Hizmete Ozel/Restricted</vt:lpwstr>
  </property>
  <property fmtid="{D5CDD505-2E9C-101B-9397-08002B2CF9AE}" pid="3" name="ClassifiedBy">
    <vt:lpwstr>System</vt:lpwstr>
  </property>
  <property fmtid="{D5CDD505-2E9C-101B-9397-08002B2CF9AE}" pid="4" name="ClassificationHost">
    <vt:lpwstr>DURUSU.mkk.com.tr</vt:lpwstr>
  </property>
  <property fmtid="{D5CDD505-2E9C-101B-9397-08002B2CF9AE}" pid="5" name="ClassificationDate">
    <vt:lpwstr>6/24/2022 8:48:16 PM</vt:lpwstr>
  </property>
  <property fmtid="{D5CDD505-2E9C-101B-9397-08002B2CF9AE}" pid="6" name="ClassificationGUID">
    <vt:lpwstr>{47514795-9DEB-43DE-A399-1C21B7CE03AC}</vt:lpwstr>
  </property>
</Properties>
</file>